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21F5" w14:textId="77777777" w:rsidR="000D1095" w:rsidRDefault="00523C6E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REGULAMIN </w:t>
      </w:r>
      <w:r w:rsidR="000D10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REKRUTACJI</w:t>
      </w:r>
      <w:r w:rsidRPr="002E1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UCZESTNIKÓW PROJEKTU </w:t>
      </w:r>
    </w:p>
    <w:p w14:paraId="6A8137E2" w14:textId="7CF46A1D" w:rsidR="00523C6E" w:rsidRPr="002E19DB" w:rsidRDefault="000D1095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523C6E"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AKCJA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 K</w:t>
      </w:r>
      <w:r w:rsidR="00523C6E"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WALIFIKACJA</w:t>
      </w:r>
      <w:r w:rsidR="007A0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23C6E"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2.0</w:t>
      </w:r>
      <w:r w:rsidR="009F10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projekty na rzecz szkół zawodowych na terenie Miasta Bydgoszczy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7A49BB2E" w14:textId="77777777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</w:p>
    <w:p w14:paraId="799ECAFE" w14:textId="197D324D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Zespole Szkół </w:t>
      </w:r>
      <w:r w:rsidR="00ED1D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Chemicznych </w:t>
      </w: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w Bydgoszczy</w:t>
      </w:r>
      <w:r w:rsidR="001D3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BDE7911" w14:textId="77777777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D778B1" w14:textId="77777777" w:rsidR="00523C6E" w:rsidRPr="002E19DB" w:rsidRDefault="00523C6E" w:rsidP="00F37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Postanowienia ogólne </w:t>
      </w:r>
    </w:p>
    <w:p w14:paraId="653DC6E9" w14:textId="606A8127" w:rsidR="00523C6E" w:rsidRPr="007A086C" w:rsidRDefault="00523C6E" w:rsidP="00F37E66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określa zasady rekrutacji i uczestnictwa </w:t>
      </w:r>
      <w:r w:rsidRPr="000D109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D5707" w:rsidRPr="000D1095">
        <w:rPr>
          <w:rFonts w:ascii="Arial" w:eastAsia="Times New Roman" w:hAnsi="Arial" w:cs="Arial"/>
          <w:sz w:val="24"/>
          <w:szCs w:val="24"/>
          <w:lang w:eastAsia="pl-PL"/>
        </w:rPr>
        <w:t>stażach uczniowskich</w:t>
      </w:r>
      <w:r w:rsidRPr="000D10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D109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Akcja Kwalifikacja  2.0 – </w:t>
      </w:r>
      <w:r w:rsidR="007A086C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rojekty na rzecz szkół zawodowych na terenie </w:t>
      </w:r>
      <w:r w:rsidR="009F10B8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>iasta Bydgoszczy</w:t>
      </w:r>
      <w:r w:rsidR="000D109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 realizowanym  w ramach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 programu: Fundusze Eur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>pejskie dla Kujaw i Pomorza 2021-2027, Działanie FEKP.08.15.</w:t>
      </w:r>
    </w:p>
    <w:p w14:paraId="67D53E70" w14:textId="27CE1FA2" w:rsidR="00523C6E" w:rsidRPr="002E19DB" w:rsidRDefault="00523C6E" w:rsidP="00F37E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realizacji staży uczniowskich dla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uczniów/uczennic </w:t>
      </w:r>
      <w:r w:rsidR="00ED1DB3" w:rsidRPr="00ED1DB3">
        <w:rPr>
          <w:rFonts w:ascii="Arial" w:eastAsia="Times New Roman" w:hAnsi="Arial" w:cs="Arial"/>
          <w:sz w:val="24"/>
          <w:szCs w:val="24"/>
          <w:lang w:eastAsia="pl-PL"/>
        </w:rPr>
        <w:t>Zespołu Szkół Chemicznych</w:t>
      </w:r>
      <w:r w:rsidR="000D1095" w:rsidRPr="00ED1D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jest uzyskanie doświadczenia i nabycie umiejętności praktycznych niezbędnych do pracy w zawodzie.</w:t>
      </w:r>
    </w:p>
    <w:p w14:paraId="7AC92B4C" w14:textId="764A684B" w:rsidR="00523C6E" w:rsidRDefault="00523C6E" w:rsidP="00F37E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Staże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uczniowskie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organizowane będą w </w:t>
      </w:r>
      <w:r w:rsidRPr="009078C0">
        <w:rPr>
          <w:rFonts w:ascii="Arial" w:eastAsia="Times New Roman" w:hAnsi="Arial" w:cs="Arial"/>
          <w:sz w:val="24"/>
          <w:szCs w:val="24"/>
          <w:lang w:eastAsia="pl-PL"/>
        </w:rPr>
        <w:t xml:space="preserve">okresie </w:t>
      </w:r>
      <w:r w:rsidR="00ED1DB3" w:rsidRPr="009078C0">
        <w:rPr>
          <w:rFonts w:ascii="Arial" w:eastAsia="Times New Roman" w:hAnsi="Arial" w:cs="Arial"/>
          <w:sz w:val="24"/>
          <w:szCs w:val="24"/>
          <w:lang w:eastAsia="pl-PL"/>
        </w:rPr>
        <w:t>24.06</w:t>
      </w:r>
      <w:r w:rsidR="00DD5707" w:rsidRPr="009078C0">
        <w:rPr>
          <w:rFonts w:ascii="Arial" w:eastAsia="Times New Roman" w:hAnsi="Arial" w:cs="Arial"/>
          <w:sz w:val="24"/>
          <w:szCs w:val="24"/>
          <w:lang w:eastAsia="pl-PL"/>
        </w:rPr>
        <w:t xml:space="preserve">.2024 do </w:t>
      </w:r>
      <w:r w:rsidR="00ED1DB3" w:rsidRPr="009078C0">
        <w:rPr>
          <w:rFonts w:ascii="Arial" w:eastAsia="Times New Roman" w:hAnsi="Arial" w:cs="Arial"/>
          <w:sz w:val="24"/>
          <w:szCs w:val="24"/>
          <w:lang w:eastAsia="pl-PL"/>
        </w:rPr>
        <w:t>30.08</w:t>
      </w:r>
      <w:r w:rsidR="00DD5707" w:rsidRPr="009078C0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Pr="009078C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Wymiar </w:t>
      </w:r>
      <w:r w:rsidR="000D1095">
        <w:rPr>
          <w:rFonts w:ascii="Arial" w:eastAsia="Times New Roman" w:hAnsi="Arial" w:cs="Arial"/>
          <w:sz w:val="24"/>
          <w:szCs w:val="24"/>
          <w:lang w:eastAsia="pl-PL"/>
        </w:rPr>
        <w:t>stażu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wynosi  160 godzin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– 4 tygodnie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dla uczniów/uczennic powyżej 16 roku życia</w:t>
      </w:r>
      <w:r w:rsidR="00ED1DB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Staże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uczniowskie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 realizowane będą na podstawie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umów dwustronnych zawartych pomiędzy 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zkołą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 xml:space="preserve"> i uczniem/uczennicą oraz Szkołą i pracodawcą. Umowa określi zakres nauczania.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1DB3">
        <w:rPr>
          <w:rFonts w:ascii="Arial" w:eastAsia="Times New Roman" w:hAnsi="Arial" w:cs="Arial"/>
          <w:sz w:val="24"/>
          <w:szCs w:val="24"/>
          <w:lang w:eastAsia="pl-PL"/>
        </w:rPr>
        <w:t xml:space="preserve">Warunkiem uczestnictwa jest ukończone </w:t>
      </w:r>
      <w:r w:rsidR="00CF71B3">
        <w:rPr>
          <w:rFonts w:ascii="Arial" w:eastAsia="Times New Roman" w:hAnsi="Arial" w:cs="Arial"/>
          <w:sz w:val="24"/>
          <w:szCs w:val="24"/>
          <w:lang w:eastAsia="pl-PL"/>
        </w:rPr>
        <w:t>16 lat przed rozpoczęciem stażu (dla uczniów / uczennic kierunku technik analityk ukończone 18 lat).</w:t>
      </w:r>
      <w:r w:rsidR="0034342A">
        <w:rPr>
          <w:rFonts w:ascii="Arial" w:eastAsia="Times New Roman" w:hAnsi="Arial" w:cs="Arial"/>
          <w:sz w:val="24"/>
          <w:szCs w:val="24"/>
          <w:lang w:eastAsia="pl-PL"/>
        </w:rPr>
        <w:t xml:space="preserve"> W stażu mogą uczestniczyć uczniow</w:t>
      </w:r>
      <w:r w:rsidR="006D2277">
        <w:rPr>
          <w:rFonts w:ascii="Arial" w:eastAsia="Times New Roman" w:hAnsi="Arial" w:cs="Arial"/>
          <w:sz w:val="24"/>
          <w:szCs w:val="24"/>
          <w:lang w:eastAsia="pl-PL"/>
        </w:rPr>
        <w:t>ie i uczennice klas drugich,</w:t>
      </w:r>
      <w:r w:rsidR="0034342A">
        <w:rPr>
          <w:rFonts w:ascii="Arial" w:eastAsia="Times New Roman" w:hAnsi="Arial" w:cs="Arial"/>
          <w:sz w:val="24"/>
          <w:szCs w:val="24"/>
          <w:lang w:eastAsia="pl-PL"/>
        </w:rPr>
        <w:t xml:space="preserve"> trzecich</w:t>
      </w:r>
      <w:r w:rsidR="006D2277">
        <w:rPr>
          <w:rFonts w:ascii="Arial" w:eastAsia="Times New Roman" w:hAnsi="Arial" w:cs="Arial"/>
          <w:sz w:val="24"/>
          <w:szCs w:val="24"/>
          <w:lang w:eastAsia="pl-PL"/>
        </w:rPr>
        <w:t xml:space="preserve"> oraz czwartych</w:t>
      </w:r>
      <w:bookmarkStart w:id="0" w:name="_GoBack"/>
      <w:bookmarkEnd w:id="0"/>
      <w:r w:rsidR="003434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8E3395" w14:textId="7541AC45" w:rsidR="007D70C5" w:rsidRDefault="007D70C5" w:rsidP="00F37E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Uczeń/uczennica otrzyma świadczenie pieniężne – stypendium w wysokości:</w:t>
      </w:r>
    </w:p>
    <w:p w14:paraId="4A04F004" w14:textId="56308CED" w:rsidR="007D70C5" w:rsidRDefault="007D70C5" w:rsidP="00F37E66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3.008 zł za realizację stażu w wymiarze 160 h,</w:t>
      </w:r>
    </w:p>
    <w:p w14:paraId="128EEFEF" w14:textId="56D19B99" w:rsidR="00523C6E" w:rsidRPr="002E19DB" w:rsidRDefault="00523C6E" w:rsidP="00F37E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O udział w projekcie mogą ubiegać się uczniowie/uczennice</w:t>
      </w:r>
      <w:r w:rsidR="009078C0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kierunków kształcenia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669F24" w14:textId="43A08B38" w:rsidR="009F10B8" w:rsidRDefault="00523C6E" w:rsidP="009078C0">
      <w:pPr>
        <w:spacing w:after="0" w:line="360" w:lineRule="auto"/>
        <w:ind w:left="14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technik </w:t>
      </w:r>
      <w:r w:rsidR="009078C0">
        <w:rPr>
          <w:rFonts w:ascii="Arial" w:eastAsia="Times New Roman" w:hAnsi="Arial" w:cs="Arial"/>
          <w:sz w:val="24"/>
          <w:szCs w:val="24"/>
          <w:lang w:eastAsia="pl-PL"/>
        </w:rPr>
        <w:t xml:space="preserve">analityk 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D70C5"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71B3" w:rsidRPr="00CF71B3">
        <w:rPr>
          <w:rFonts w:ascii="Arial" w:eastAsia="Times New Roman" w:hAnsi="Arial" w:cs="Arial"/>
          <w:sz w:val="24"/>
          <w:szCs w:val="24"/>
          <w:lang w:eastAsia="pl-PL"/>
        </w:rPr>
        <w:t>8 uczennic / uczniów</w:t>
      </w:r>
    </w:p>
    <w:p w14:paraId="09B4E6E2" w14:textId="4401B4E7" w:rsidR="009F10B8" w:rsidRDefault="000D1095" w:rsidP="00F37E66">
      <w:pPr>
        <w:spacing w:after="0" w:line="36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523C6E"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echnik </w:t>
      </w:r>
      <w:r w:rsidR="009078C0">
        <w:rPr>
          <w:rFonts w:ascii="Arial" w:eastAsia="Times New Roman" w:hAnsi="Arial" w:cs="Arial"/>
          <w:sz w:val="24"/>
          <w:szCs w:val="24"/>
          <w:lang w:eastAsia="pl-PL"/>
        </w:rPr>
        <w:t xml:space="preserve">ochrony środowiska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="00CF71B3">
        <w:rPr>
          <w:rFonts w:ascii="Arial" w:eastAsia="Times New Roman" w:hAnsi="Arial" w:cs="Arial"/>
          <w:sz w:val="24"/>
          <w:szCs w:val="24"/>
          <w:lang w:eastAsia="pl-PL"/>
        </w:rPr>
        <w:t>4 uczniów / uczennic</w:t>
      </w:r>
    </w:p>
    <w:p w14:paraId="109757E7" w14:textId="2045CA4F" w:rsidR="00523C6E" w:rsidRDefault="00523C6E" w:rsidP="00F37E66">
      <w:pPr>
        <w:spacing w:after="0" w:line="360" w:lineRule="auto"/>
        <w:ind w:left="14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technik </w:t>
      </w:r>
      <w:r w:rsidR="009078C0">
        <w:rPr>
          <w:rFonts w:ascii="Arial" w:eastAsia="Times New Roman" w:hAnsi="Arial" w:cs="Arial"/>
          <w:sz w:val="24"/>
          <w:szCs w:val="24"/>
          <w:lang w:eastAsia="pl-PL"/>
        </w:rPr>
        <w:t xml:space="preserve">fotografii i multimediów </w:t>
      </w:r>
      <w:r w:rsidR="000D1095">
        <w:rPr>
          <w:rFonts w:ascii="Arial" w:eastAsia="Times New Roman" w:hAnsi="Arial" w:cs="Arial"/>
          <w:sz w:val="24"/>
          <w:szCs w:val="24"/>
          <w:lang w:eastAsia="pl-PL"/>
        </w:rPr>
        <w:t xml:space="preserve"> -  </w:t>
      </w:r>
      <w:r w:rsidR="00CF71B3">
        <w:rPr>
          <w:rFonts w:ascii="Arial" w:eastAsia="Times New Roman" w:hAnsi="Arial" w:cs="Arial"/>
          <w:sz w:val="24"/>
          <w:szCs w:val="24"/>
          <w:lang w:eastAsia="pl-PL"/>
        </w:rPr>
        <w:t>10 uczniów / uczennic</w:t>
      </w:r>
    </w:p>
    <w:p w14:paraId="79FB2C1D" w14:textId="75450A06" w:rsidR="009078C0" w:rsidRDefault="009078C0" w:rsidP="00F37E66">
      <w:pPr>
        <w:spacing w:after="0" w:line="360" w:lineRule="auto"/>
        <w:ind w:left="14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technik organizacji turystyki – </w:t>
      </w:r>
      <w:r w:rsidR="00CF71B3">
        <w:rPr>
          <w:rFonts w:ascii="Arial" w:eastAsia="Times New Roman" w:hAnsi="Arial" w:cs="Arial"/>
          <w:sz w:val="24"/>
          <w:szCs w:val="24"/>
          <w:lang w:eastAsia="pl-PL"/>
        </w:rPr>
        <w:t>8 uczniów / uczennic</w:t>
      </w:r>
    </w:p>
    <w:p w14:paraId="26696A39" w14:textId="13A43156" w:rsidR="009078C0" w:rsidRDefault="009078C0" w:rsidP="00F37E66">
      <w:pPr>
        <w:spacing w:after="0" w:line="360" w:lineRule="auto"/>
        <w:ind w:left="14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technik grafiki i poligrafii cyfrowej </w:t>
      </w:r>
      <w:r w:rsidR="00CF71B3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71B3">
        <w:rPr>
          <w:rFonts w:ascii="Arial" w:eastAsia="Times New Roman" w:hAnsi="Arial" w:cs="Arial"/>
          <w:sz w:val="24"/>
          <w:szCs w:val="24"/>
          <w:lang w:eastAsia="pl-PL"/>
        </w:rPr>
        <w:t>10 uczniów uczennic</w:t>
      </w:r>
    </w:p>
    <w:p w14:paraId="10314080" w14:textId="77777777" w:rsidR="009078C0" w:rsidRPr="009F10B8" w:rsidRDefault="009078C0" w:rsidP="00F37E66">
      <w:pPr>
        <w:spacing w:after="0" w:line="360" w:lineRule="auto"/>
        <w:ind w:left="14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406D7" w14:textId="42F9C527" w:rsidR="00440B19" w:rsidRPr="009078C0" w:rsidRDefault="00440B19" w:rsidP="00F37E66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78C0">
        <w:rPr>
          <w:rFonts w:ascii="Arial" w:eastAsia="Times New Roman" w:hAnsi="Arial" w:cs="Arial"/>
          <w:sz w:val="24"/>
          <w:szCs w:val="24"/>
          <w:lang w:eastAsia="pl-PL"/>
        </w:rPr>
        <w:t>Jeżeli w danym zawodzie nie zbierze się odpowiednia liczba osób chętnych to komisja rekrutacyjna może przesunąć te miejsca na inne zawody.</w:t>
      </w:r>
      <w:r w:rsidR="009078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3CA4E6" w14:textId="77777777" w:rsidR="00B32671" w:rsidRDefault="00B32671" w:rsidP="00F37E66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E32DE" w14:textId="77777777" w:rsidR="00B32671" w:rsidRPr="002E19DB" w:rsidRDefault="00B32671" w:rsidP="00F37E66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24075" w14:textId="77777777" w:rsidR="00523C6E" w:rsidRPr="002E19DB" w:rsidRDefault="00523C6E" w:rsidP="00F37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Wybór uczestników/uczestniczek projektu</w:t>
      </w:r>
    </w:p>
    <w:p w14:paraId="102F99BB" w14:textId="54E9D1F6" w:rsidR="00523C6E" w:rsidRPr="00B14F07" w:rsidRDefault="00523C6E" w:rsidP="00F37E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4F07">
        <w:rPr>
          <w:rFonts w:ascii="Arial" w:eastAsia="Times New Roman" w:hAnsi="Arial" w:cs="Arial"/>
          <w:sz w:val="24"/>
          <w:szCs w:val="24"/>
          <w:lang w:eastAsia="pl-PL"/>
        </w:rPr>
        <w:t xml:space="preserve">Rekrutację uczestników/czek przeprowadza Komisja Rekrutacyjna w Zespole Szkół </w:t>
      </w:r>
      <w:r w:rsidR="00407F5D" w:rsidRPr="00B14F07">
        <w:rPr>
          <w:rFonts w:ascii="Arial" w:eastAsia="Times New Roman" w:hAnsi="Arial" w:cs="Arial"/>
          <w:sz w:val="24"/>
          <w:szCs w:val="24"/>
          <w:lang w:eastAsia="pl-PL"/>
        </w:rPr>
        <w:t>Chemicznych</w:t>
      </w:r>
      <w:r w:rsidRPr="00B14F07">
        <w:rPr>
          <w:rFonts w:ascii="Arial" w:eastAsia="Times New Roman" w:hAnsi="Arial" w:cs="Arial"/>
          <w:sz w:val="24"/>
          <w:szCs w:val="24"/>
          <w:lang w:eastAsia="pl-PL"/>
        </w:rPr>
        <w:t xml:space="preserve"> w Bydgoszczy, powołana przez dyrektor</w:t>
      </w:r>
      <w:r w:rsidR="00B641ED" w:rsidRPr="00B14F0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14F07">
        <w:rPr>
          <w:rFonts w:ascii="Arial" w:eastAsia="Times New Roman" w:hAnsi="Arial" w:cs="Arial"/>
          <w:sz w:val="24"/>
          <w:szCs w:val="24"/>
          <w:lang w:eastAsia="pl-PL"/>
        </w:rPr>
        <w:t xml:space="preserve"> szkoły.</w:t>
      </w:r>
    </w:p>
    <w:p w14:paraId="0D294A84" w14:textId="7D34090E" w:rsidR="00523C6E" w:rsidRPr="00B14F07" w:rsidRDefault="00523C6E" w:rsidP="00F37E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14F07">
        <w:rPr>
          <w:rFonts w:ascii="Arial" w:eastAsia="Times New Roman" w:hAnsi="Arial" w:cs="Arial"/>
          <w:sz w:val="24"/>
          <w:szCs w:val="24"/>
          <w:lang w:eastAsia="pl-PL"/>
        </w:rPr>
        <w:t xml:space="preserve">Termin rekrutacji określony będzie w ogłoszeniu o naborze, zamieszczonym w siedzibie Zespołu Szkół </w:t>
      </w:r>
      <w:r w:rsidR="00407F5D" w:rsidRPr="00B14F07">
        <w:rPr>
          <w:rFonts w:ascii="Arial" w:eastAsia="Times New Roman" w:hAnsi="Arial" w:cs="Arial"/>
          <w:sz w:val="24"/>
          <w:szCs w:val="24"/>
          <w:lang w:eastAsia="pl-PL"/>
        </w:rPr>
        <w:t xml:space="preserve">Chemicznych (gablota 2 piętro) </w:t>
      </w:r>
      <w:r w:rsidRPr="00B14F07">
        <w:rPr>
          <w:rFonts w:ascii="Arial" w:eastAsia="Times New Roman" w:hAnsi="Arial" w:cs="Arial"/>
          <w:sz w:val="24"/>
          <w:szCs w:val="24"/>
          <w:lang w:eastAsia="pl-PL"/>
        </w:rPr>
        <w:t>oraz na stronie internetowej</w:t>
      </w:r>
      <w:r w:rsidR="00407F5D" w:rsidRPr="00B14F0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14F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48811C" w14:textId="5483085A" w:rsidR="00523C6E" w:rsidRPr="002E19DB" w:rsidRDefault="00523C6E" w:rsidP="00F37E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Warunkiem ubiegania się o udział w stażu</w:t>
      </w:r>
      <w:r w:rsidR="00B641ED">
        <w:rPr>
          <w:rFonts w:ascii="Arial" w:eastAsia="Times New Roman" w:hAnsi="Arial" w:cs="Arial"/>
          <w:sz w:val="24"/>
          <w:szCs w:val="24"/>
          <w:lang w:eastAsia="pl-PL"/>
        </w:rPr>
        <w:t xml:space="preserve"> uczniowskim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jest  osobiste</w:t>
      </w:r>
      <w:r w:rsidRPr="002E19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złożenie wypełnionego i podpisanego przez uczestnika/uczestniczkę formularza zgłoszeniowego w sekretariacie szkoły, ul. </w:t>
      </w:r>
      <w:r w:rsidR="00407F5D">
        <w:rPr>
          <w:rFonts w:ascii="Arial" w:eastAsia="Times New Roman" w:hAnsi="Arial" w:cs="Arial"/>
          <w:sz w:val="24"/>
          <w:szCs w:val="24"/>
          <w:lang w:eastAsia="pl-PL"/>
        </w:rPr>
        <w:t>Łukasiewicza 3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, w terminie do </w:t>
      </w:r>
      <w:r w:rsidR="0034342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407F5D">
        <w:rPr>
          <w:rFonts w:ascii="Arial" w:eastAsia="Times New Roman" w:hAnsi="Arial" w:cs="Arial"/>
          <w:sz w:val="24"/>
          <w:szCs w:val="24"/>
          <w:lang w:eastAsia="pl-PL"/>
        </w:rPr>
        <w:t xml:space="preserve"> marca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2024, godz</w:t>
      </w:r>
      <w:r w:rsidR="00B641ED">
        <w:rPr>
          <w:rFonts w:ascii="Arial" w:eastAsia="Times New Roman" w:hAnsi="Arial" w:cs="Arial"/>
          <w:sz w:val="24"/>
          <w:szCs w:val="24"/>
          <w:lang w:eastAsia="pl-PL"/>
        </w:rPr>
        <w:t>. 12.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00.</w:t>
      </w:r>
      <w:r w:rsidR="00674BAB">
        <w:rPr>
          <w:rFonts w:ascii="Arial" w:eastAsia="Times New Roman" w:hAnsi="Arial" w:cs="Arial"/>
          <w:sz w:val="24"/>
          <w:szCs w:val="24"/>
          <w:lang w:eastAsia="pl-PL"/>
        </w:rPr>
        <w:t xml:space="preserve"> (załącznik 1)</w:t>
      </w:r>
    </w:p>
    <w:p w14:paraId="7E8DD23B" w14:textId="3994C191" w:rsidR="00523C6E" w:rsidRPr="007D70C5" w:rsidRDefault="00523C6E" w:rsidP="00F37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0C5">
        <w:rPr>
          <w:rFonts w:ascii="Arial" w:eastAsia="Times New Roman" w:hAnsi="Arial" w:cs="Arial"/>
          <w:sz w:val="24"/>
          <w:szCs w:val="24"/>
          <w:lang w:eastAsia="pl-PL"/>
        </w:rPr>
        <w:t xml:space="preserve">Kryteria formalne: </w:t>
      </w:r>
    </w:p>
    <w:p w14:paraId="21C71114" w14:textId="769C40E3" w:rsidR="00523C6E" w:rsidRPr="002E19DB" w:rsidRDefault="00523C6E" w:rsidP="00F37E6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Uczestnik/uczestniczka jest uczniem/uczennicą Zespołu Szkół </w:t>
      </w:r>
      <w:r w:rsidR="00407F5D">
        <w:rPr>
          <w:rFonts w:ascii="Arial" w:eastAsia="Times New Roman" w:hAnsi="Arial" w:cs="Arial"/>
          <w:sz w:val="24"/>
          <w:szCs w:val="24"/>
          <w:lang w:eastAsia="pl-PL"/>
        </w:rPr>
        <w:t>Chemicznych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 w   zawodach wskazanych w pkt. 5 Regulaminu,</w:t>
      </w:r>
    </w:p>
    <w:p w14:paraId="6CE6F89D" w14:textId="7F4A50F7" w:rsidR="00523C6E" w:rsidRPr="002E19DB" w:rsidRDefault="00523C6E" w:rsidP="00F37E6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status ucznia </w:t>
      </w:r>
      <w:r w:rsidRPr="00407F5D">
        <w:rPr>
          <w:rFonts w:ascii="Arial" w:eastAsia="Times New Roman" w:hAnsi="Arial" w:cs="Arial"/>
          <w:sz w:val="24"/>
          <w:szCs w:val="24"/>
          <w:lang w:eastAsia="pl-PL"/>
        </w:rPr>
        <w:t xml:space="preserve">kl. 2-4 technikum w zawodzie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objętym wsparciem (weryfikacja na podst. dokumentacji szkolnej na formularzu zgłoszeniowym, dokonu</w:t>
      </w:r>
      <w:r w:rsidR="00407F5D">
        <w:rPr>
          <w:rFonts w:ascii="Arial" w:eastAsia="Times New Roman" w:hAnsi="Arial" w:cs="Arial"/>
          <w:sz w:val="24"/>
          <w:szCs w:val="24"/>
          <w:lang w:eastAsia="pl-PL"/>
        </w:rPr>
        <w:t>je sekretarz/sekretarka szkoły).</w:t>
      </w:r>
    </w:p>
    <w:p w14:paraId="73DCA2C2" w14:textId="23022F60" w:rsidR="00523C6E" w:rsidRPr="007D70C5" w:rsidRDefault="00523C6E" w:rsidP="00F37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0C5">
        <w:rPr>
          <w:rFonts w:ascii="Arial" w:eastAsia="Times New Roman" w:hAnsi="Arial" w:cs="Arial"/>
          <w:sz w:val="24"/>
          <w:szCs w:val="24"/>
          <w:lang w:eastAsia="pl-PL"/>
        </w:rPr>
        <w:t xml:space="preserve">O zakwalifikowaniu ucznia/uczennicy do udziału w stażu zadecyduje komisja rekrutacyjna, która weźmie pod uwagę następujące kryteria premiujące: </w:t>
      </w:r>
    </w:p>
    <w:tbl>
      <w:tblPr>
        <w:tblW w:w="9782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877"/>
        <w:gridCol w:w="28"/>
        <w:gridCol w:w="2355"/>
      </w:tblGrid>
      <w:tr w:rsidR="00523C6E" w:rsidRPr="00523C6E" w14:paraId="279FBDC9" w14:textId="77777777" w:rsidTr="0001242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D2E7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premiujące</w:t>
            </w:r>
          </w:p>
          <w:p w14:paraId="6E13CD71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(wypełnia </w:t>
            </w:r>
            <w:r w:rsidRPr="002563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WYCHOWAWCA/WYCHOWAWCZYNI)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D0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Wartość/Potwierdzenie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F15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Liczba przyznanych </w:t>
            </w:r>
            <w:r w:rsidRPr="002563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punktów</w:t>
            </w:r>
          </w:p>
        </w:tc>
      </w:tr>
      <w:tr w:rsidR="00523C6E" w:rsidRPr="00523C6E" w14:paraId="2AFD556D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3BD" w14:textId="3DDF013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ocen z </w:t>
            </w:r>
            <w:r w:rsidR="006F04C0"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wszystkich </w:t>
            </w: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przedmiotów zawodowych z semestru </w:t>
            </w:r>
            <w:r w:rsidR="006F04C0"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w roku szkolnym 2023/24 </w:t>
            </w: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6F04C0"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pominięciem praktyki zawodowej</w:t>
            </w: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6F04C0"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40ABA95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883" w14:textId="004E145E" w:rsidR="00523C6E" w:rsidRPr="002563F9" w:rsidRDefault="006F04C0" w:rsidP="006F04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ocen (jedno miejsce po przecinku)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041" w14:textId="674CE0DF" w:rsidR="00523C6E" w:rsidRPr="002563F9" w:rsidRDefault="006F04C0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</w:t>
            </w:r>
            <w:r w:rsidR="002563F9"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ść przyznanych punktów jest równa średniej ocen</w:t>
            </w:r>
            <w:r w:rsidR="00343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(jedno miejsce po przecinku)</w:t>
            </w:r>
          </w:p>
          <w:p w14:paraId="4F632E8A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3C6E" w:rsidRPr="00523C6E" w14:paraId="33422243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02A6" w14:textId="15477EC7" w:rsidR="00523C6E" w:rsidRPr="002563F9" w:rsidRDefault="00523C6E" w:rsidP="00256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Frekwencja na zajęciach szkolnych z semestru </w:t>
            </w:r>
            <w:r w:rsidR="002563F9"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w roku szkolnym 2023/24.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8227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70%-80%                            □</w:t>
            </w:r>
          </w:p>
          <w:p w14:paraId="4E1308EE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81%-90%                            □</w:t>
            </w:r>
          </w:p>
          <w:p w14:paraId="4B4A688E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91%-95%                            □</w:t>
            </w:r>
          </w:p>
          <w:p w14:paraId="0099DE1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96%-100%       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FC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70%-80% - 1 pkt</w:t>
            </w:r>
          </w:p>
          <w:p w14:paraId="2DCCD6F8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81%-90% - 2 pkt</w:t>
            </w:r>
          </w:p>
          <w:p w14:paraId="265FAF9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91%-95% - 3 pkt</w:t>
            </w:r>
          </w:p>
          <w:p w14:paraId="3FE0EF1E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96%-100% - 5 pkt</w:t>
            </w:r>
          </w:p>
        </w:tc>
      </w:tr>
      <w:tr w:rsidR="00523C6E" w:rsidRPr="00523C6E" w14:paraId="38920D78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3BC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Średnia ocen z wszystkich przedmiotów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A09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2.0-3.0                   □</w:t>
            </w:r>
          </w:p>
          <w:p w14:paraId="47585196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3,1-4,0                   □</w:t>
            </w:r>
          </w:p>
          <w:p w14:paraId="223ECAE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4,1-5,0                   □</w:t>
            </w:r>
          </w:p>
          <w:p w14:paraId="5DFB9AFF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5,1-6,0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B9F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2.0-3.0 – 1 pkt</w:t>
            </w:r>
          </w:p>
          <w:p w14:paraId="03A88438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3,1-4,0 - 2 pkt.</w:t>
            </w:r>
          </w:p>
          <w:p w14:paraId="72E50752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4,1-5,0 – 3 pkt</w:t>
            </w:r>
          </w:p>
          <w:p w14:paraId="5756D0B8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5,1-6,0 – 5 pkt</w:t>
            </w:r>
          </w:p>
        </w:tc>
      </w:tr>
      <w:tr w:rsidR="00523C6E" w:rsidRPr="00523C6E" w14:paraId="3AE446F5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A47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z zachowania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EE66" w14:textId="554F79C6" w:rsidR="002563F9" w:rsidRPr="002563F9" w:rsidRDefault="002563F9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naganna                □</w:t>
            </w:r>
          </w:p>
          <w:p w14:paraId="772ECCC8" w14:textId="12856D4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nieodpowiednia                  □</w:t>
            </w:r>
          </w:p>
          <w:p w14:paraId="59731070" w14:textId="41677089" w:rsidR="00523C6E" w:rsidRPr="002563F9" w:rsidRDefault="002563F9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Ocena  poprawna               </w:t>
            </w:r>
            <w:r w:rsidR="00523C6E"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□</w:t>
            </w:r>
          </w:p>
          <w:p w14:paraId="2E4A753A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dobra                      □</w:t>
            </w:r>
          </w:p>
          <w:p w14:paraId="797FF20E" w14:textId="312FCF41" w:rsidR="00523C6E" w:rsidRPr="002563F9" w:rsidRDefault="002563F9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Ocena  bardzo dobra          </w:t>
            </w:r>
            <w:r w:rsidR="00523C6E"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□</w:t>
            </w:r>
          </w:p>
          <w:p w14:paraId="3C7607EF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wzorowa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379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naganna,  nieodpowiednia  – 0 pkt</w:t>
            </w:r>
          </w:p>
          <w:p w14:paraId="0A314912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poprawna - 1 pkt.</w:t>
            </w:r>
          </w:p>
          <w:p w14:paraId="1FCCF283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dobra – 2 pkt</w:t>
            </w:r>
          </w:p>
          <w:p w14:paraId="14803D32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bardzo dobra – 3 pkt</w:t>
            </w:r>
          </w:p>
          <w:p w14:paraId="16B86415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wzorowa – 5 pkt</w:t>
            </w:r>
          </w:p>
        </w:tc>
      </w:tr>
      <w:tr w:rsidR="00523C6E" w:rsidRPr="00523C6E" w14:paraId="6AA5930F" w14:textId="77777777" w:rsidTr="00012425">
        <w:trPr>
          <w:trHeight w:val="131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2E1" w14:textId="073681BF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Opinia</w:t>
            </w:r>
            <w:r w:rsidR="002563F9"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/ocena ogólna</w:t>
            </w:r>
            <w:r w:rsidRPr="002563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wychowawcy/wychowawczyni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F09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Zła                                      □</w:t>
            </w:r>
          </w:p>
          <w:p w14:paraId="745B7FB5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                                 □</w:t>
            </w:r>
          </w:p>
          <w:p w14:paraId="753F3FBB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dobra                     □</w:t>
            </w:r>
          </w:p>
          <w:p w14:paraId="167CE83D" w14:textId="122EABCF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Wyróżniająca                   </w:t>
            </w:r>
            <w:r w:rsidR="002563F9"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□</w:t>
            </w:r>
          </w:p>
          <w:p w14:paraId="50E63703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D9598A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8B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Zła - 0 pkt</w:t>
            </w:r>
          </w:p>
          <w:p w14:paraId="6FBDF10B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 – 2 pkt</w:t>
            </w:r>
          </w:p>
          <w:p w14:paraId="64D532E6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dobra – 4 pkt</w:t>
            </w:r>
          </w:p>
          <w:p w14:paraId="620E7DCA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Wyróżniająca – 5 pkt</w:t>
            </w:r>
          </w:p>
          <w:p w14:paraId="60FC9F39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753CAD" w14:textId="77777777" w:rsidR="00523C6E" w:rsidRPr="002563F9" w:rsidRDefault="00523C6E" w:rsidP="00F37E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079AF6" w14:textId="77777777" w:rsidR="00523C6E" w:rsidRPr="00523C6E" w:rsidRDefault="00523C6E" w:rsidP="00F37E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7D0BA83" w14:textId="287C8607" w:rsidR="00523C6E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Uczestnikami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 xml:space="preserve">/uczestniczkami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stażu zostają osoby, które uzyskał</w:t>
      </w:r>
      <w:r w:rsidR="002563F9">
        <w:rPr>
          <w:rFonts w:ascii="Arial" w:eastAsia="Times New Roman" w:hAnsi="Arial" w:cs="Arial"/>
          <w:sz w:val="24"/>
          <w:szCs w:val="24"/>
          <w:lang w:eastAsia="pl-PL"/>
        </w:rPr>
        <w:t xml:space="preserve">y najwyższą sumę punktów w danym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zawodzie.</w:t>
      </w:r>
    </w:p>
    <w:p w14:paraId="02005218" w14:textId="6AC43548" w:rsidR="007D70C5" w:rsidRPr="002E19DB" w:rsidRDefault="007A086C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odbywania stażu uzależnione będzie od liczby uzyskanych punktów w rekrutacji. Pierwszeństwo będą mieli uczniowie/uczennice z najwyższą sumą punktów.</w:t>
      </w:r>
      <w:r w:rsidR="002563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902A33" w14:textId="77777777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Z posiedzenia komisji rekrutacyjnej sporządza się protokół. </w:t>
      </w:r>
    </w:p>
    <w:p w14:paraId="1EAFD4F9" w14:textId="3F70754B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Komisja rekrutacyjna sporządza listę podstawową i rezerwową osób,  które nie zakwalifikowały się do udziału w stażach. W przypadku rezygnacji uczestnika jego miejsce zajmie pi</w:t>
      </w:r>
      <w:r w:rsidR="002563F9">
        <w:rPr>
          <w:rFonts w:ascii="Arial" w:eastAsia="Times New Roman" w:hAnsi="Arial" w:cs="Arial"/>
          <w:sz w:val="24"/>
          <w:szCs w:val="24"/>
          <w:lang w:eastAsia="pl-PL"/>
        </w:rPr>
        <w:t>erwsza osoba z listy rezerwowej z danego zawodu.</w:t>
      </w:r>
    </w:p>
    <w:p w14:paraId="5A8A2467" w14:textId="6114E541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Informacja o zakwalifikowaniu do udziału w stażach zostanie umieszczona  na tablicy informacyjnej </w:t>
      </w:r>
      <w:r w:rsidR="002563F9">
        <w:rPr>
          <w:rFonts w:ascii="Arial" w:eastAsia="Times New Roman" w:hAnsi="Arial" w:cs="Arial"/>
          <w:sz w:val="24"/>
          <w:szCs w:val="24"/>
          <w:lang w:eastAsia="pl-PL"/>
        </w:rPr>
        <w:t>Zespołu Szkół Chemicznych (2 piętro)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w Bydgoszczy.</w:t>
      </w:r>
    </w:p>
    <w:p w14:paraId="00A37C5B" w14:textId="77777777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Decyzja Komisji rekrutacyjnej jest ostateczna i nie podlega odwołaniu.</w:t>
      </w:r>
    </w:p>
    <w:p w14:paraId="1AE668FB" w14:textId="427E4593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Osoba zakwalifikowana do udziału w projekcie może zrezygnować z uczestnictwa, składając u szkolnego koordynatora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>/koordynatorki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projektu stosowne oświadczenie.</w:t>
      </w:r>
    </w:p>
    <w:p w14:paraId="14562853" w14:textId="23512D06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Uczniowie zakwalifikowani do udziału w projekcie zobowiązani są do złożenia w terminie do </w:t>
      </w:r>
      <w:r w:rsidR="00B050A4" w:rsidRPr="00B050A4">
        <w:rPr>
          <w:rFonts w:ascii="Arial" w:eastAsia="Times New Roman" w:hAnsi="Arial" w:cs="Arial"/>
          <w:sz w:val="24"/>
          <w:szCs w:val="24"/>
          <w:lang w:eastAsia="pl-PL"/>
        </w:rPr>
        <w:t>11 kwietnia</w:t>
      </w:r>
      <w:r w:rsidRPr="00B0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2024  dokumentów:</w:t>
      </w:r>
    </w:p>
    <w:p w14:paraId="4855AD8A" w14:textId="77777777" w:rsidR="00523C6E" w:rsidRPr="002E19DB" w:rsidRDefault="00523C6E" w:rsidP="00F37E66">
      <w:pPr>
        <w:numPr>
          <w:ilvl w:val="1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deklaracja uczestnictwa w stażu,</w:t>
      </w:r>
    </w:p>
    <w:p w14:paraId="19EF5DDD" w14:textId="6817D741" w:rsidR="00523C6E" w:rsidRDefault="00523C6E" w:rsidP="00F37E66">
      <w:pPr>
        <w:numPr>
          <w:ilvl w:val="1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oświadczenie uczestnika</w:t>
      </w:r>
      <w:r w:rsidR="00B641ED">
        <w:rPr>
          <w:rFonts w:ascii="Arial" w:eastAsia="Times New Roman" w:hAnsi="Arial" w:cs="Arial"/>
          <w:sz w:val="24"/>
          <w:szCs w:val="24"/>
          <w:lang w:eastAsia="pl-PL"/>
        </w:rPr>
        <w:t>/ uczestniczki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stażu.</w:t>
      </w:r>
    </w:p>
    <w:p w14:paraId="75A9B5AC" w14:textId="0A66E419" w:rsidR="00B050A4" w:rsidRPr="002E19DB" w:rsidRDefault="00B050A4" w:rsidP="00B050A4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Dokumenty od 4 kwietnia będą dostępne na stronie szkoły oraz w kancelarii.</w:t>
      </w:r>
    </w:p>
    <w:p w14:paraId="0EF0B776" w14:textId="44984AE9" w:rsidR="00523C6E" w:rsidRPr="002E19DB" w:rsidRDefault="00523C6E" w:rsidP="00F37E66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W przypadku uczniów</w:t>
      </w:r>
      <w:r w:rsidR="00B641ED">
        <w:rPr>
          <w:rFonts w:ascii="Arial" w:eastAsia="Times New Roman" w:hAnsi="Arial" w:cs="Arial"/>
          <w:sz w:val="24"/>
          <w:szCs w:val="24"/>
          <w:lang w:eastAsia="pl-PL"/>
        </w:rPr>
        <w:t>/uczennic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niepełnoletnich ww. dokumenty podpisuje uczeń</w:t>
      </w:r>
      <w:r w:rsidR="00B641ED">
        <w:rPr>
          <w:rFonts w:ascii="Arial" w:eastAsia="Times New Roman" w:hAnsi="Arial" w:cs="Arial"/>
          <w:sz w:val="24"/>
          <w:szCs w:val="24"/>
          <w:lang w:eastAsia="pl-PL"/>
        </w:rPr>
        <w:t>/ uczennica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oraz rodzic/ opiekun prawny.</w:t>
      </w:r>
    </w:p>
    <w:p w14:paraId="43BAEAFB" w14:textId="29146222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Przed rozpoczęciem udziału w stażu uczniowie/uczennice podpiszą umowy, w których uregulowane zostaną ich prawa i obowiązki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>, zakres treści nauczania.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D5731A" w14:textId="77777777" w:rsidR="00523C6E" w:rsidRPr="002E19DB" w:rsidRDefault="00523C6E" w:rsidP="00F37E6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Skreślenie z listy uczestników/czek projektu następuje, gdy: </w:t>
      </w:r>
    </w:p>
    <w:p w14:paraId="3BAD9712" w14:textId="77777777" w:rsidR="00523C6E" w:rsidRPr="002E19DB" w:rsidRDefault="00523C6E" w:rsidP="00F37E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uczestnik/uczestniczka opuścił/a  3 dni</w:t>
      </w: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stażu bez usprawiedliwienia, </w:t>
      </w:r>
    </w:p>
    <w:p w14:paraId="0D89534D" w14:textId="77777777" w:rsidR="00523C6E" w:rsidRPr="002E19DB" w:rsidRDefault="00523C6E" w:rsidP="00F37E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uczestnik/uczestniczka przerwał/a udział w projekcie, </w:t>
      </w:r>
    </w:p>
    <w:p w14:paraId="684D6891" w14:textId="77777777" w:rsidR="00523C6E" w:rsidRDefault="00523C6E" w:rsidP="00F37E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zaistnieją inne zdarzenia losowe. </w:t>
      </w:r>
    </w:p>
    <w:p w14:paraId="01AEE333" w14:textId="237AA489" w:rsidR="005E3174" w:rsidRDefault="005E3174" w:rsidP="00F37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Zakład pracy ma prawo wydalić ucznia w sytuacjach:</w:t>
      </w:r>
    </w:p>
    <w:p w14:paraId="2BD2C150" w14:textId="2F77CA1A" w:rsidR="005E3174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naruszenia przepisów BHP, przepisów sanitarnych i p.poż.</w:t>
      </w:r>
    </w:p>
    <w:p w14:paraId="061006FA" w14:textId="49BD73CB" w:rsidR="005E3174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złamania tajemnicy zawodowej,</w:t>
      </w:r>
    </w:p>
    <w:p w14:paraId="434C3CA8" w14:textId="126F7661" w:rsidR="005E3174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wykonywania poleceń przełożonych i współpracowników,</w:t>
      </w:r>
    </w:p>
    <w:p w14:paraId="0A91F43B" w14:textId="4851B0E0" w:rsidR="005E3174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złamania zasad kultury osobistej oraz kultury zawodu.</w:t>
      </w:r>
    </w:p>
    <w:p w14:paraId="1F83D80F" w14:textId="7DAC806C" w:rsidR="00422338" w:rsidRPr="002563F9" w:rsidRDefault="00422338" w:rsidP="00F37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63F9">
        <w:rPr>
          <w:rFonts w:ascii="Arial" w:eastAsia="Times New Roman" w:hAnsi="Arial" w:cs="Arial"/>
          <w:sz w:val="24"/>
          <w:szCs w:val="24"/>
          <w:lang w:eastAsia="pl-PL"/>
        </w:rPr>
        <w:t>W przypadku przerwania stażu uczeń</w:t>
      </w:r>
      <w:r w:rsidR="00B641ED" w:rsidRPr="002563F9">
        <w:rPr>
          <w:rFonts w:ascii="Arial" w:eastAsia="Times New Roman" w:hAnsi="Arial" w:cs="Arial"/>
          <w:sz w:val="24"/>
          <w:szCs w:val="24"/>
          <w:lang w:eastAsia="pl-PL"/>
        </w:rPr>
        <w:t>/uczennica</w:t>
      </w:r>
      <w:r w:rsidRPr="002563F9">
        <w:rPr>
          <w:rFonts w:ascii="Arial" w:eastAsia="Times New Roman" w:hAnsi="Arial" w:cs="Arial"/>
          <w:sz w:val="24"/>
          <w:szCs w:val="24"/>
          <w:lang w:eastAsia="pl-PL"/>
        </w:rPr>
        <w:t xml:space="preserve"> nie otrzyma świadczenia pieniężnego -</w:t>
      </w:r>
      <w:r w:rsidR="002563F9" w:rsidRPr="002563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3F9">
        <w:rPr>
          <w:rFonts w:ascii="Arial" w:eastAsia="Times New Roman" w:hAnsi="Arial" w:cs="Arial"/>
          <w:sz w:val="24"/>
          <w:szCs w:val="24"/>
          <w:lang w:eastAsia="pl-PL"/>
        </w:rPr>
        <w:t>stypendium.</w:t>
      </w:r>
    </w:p>
    <w:p w14:paraId="4BC1F9B9" w14:textId="65FE0BEF" w:rsidR="005E3174" w:rsidRPr="00B641ED" w:rsidRDefault="005E3174" w:rsidP="0034342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FAF1227" w14:textId="77777777" w:rsidR="00523C6E" w:rsidRPr="002E19DB" w:rsidRDefault="00523C6E" w:rsidP="00F37E6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3A584500" w14:textId="77777777" w:rsidR="00523C6E" w:rsidRPr="002E19DB" w:rsidRDefault="00523C6E" w:rsidP="00F37E66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Bieżące informacje na temat staży będą publikowane na stronie internetowej szkoły oraz na tablicy ogłoszeń </w:t>
      </w:r>
    </w:p>
    <w:p w14:paraId="07E225D3" w14:textId="1554D86C" w:rsidR="003D37C6" w:rsidRPr="00674BAB" w:rsidRDefault="00523C6E" w:rsidP="00F37E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41ED">
        <w:rPr>
          <w:rFonts w:ascii="Arial" w:eastAsia="Times New Roman" w:hAnsi="Arial" w:cs="Arial"/>
          <w:sz w:val="24"/>
          <w:szCs w:val="24"/>
          <w:lang w:eastAsia="pl-PL"/>
        </w:rPr>
        <w:t xml:space="preserve">Za kontakt z uczestnikami stażu </w:t>
      </w:r>
      <w:r w:rsidR="00422338" w:rsidRPr="00B641ED">
        <w:rPr>
          <w:rFonts w:ascii="Arial" w:eastAsia="Times New Roman" w:hAnsi="Arial" w:cs="Arial"/>
          <w:sz w:val="24"/>
          <w:szCs w:val="24"/>
          <w:lang w:eastAsia="pl-PL"/>
        </w:rPr>
        <w:t>odpowiada</w:t>
      </w:r>
      <w:r w:rsidR="00B641ED" w:rsidRPr="00B641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338" w:rsidRPr="00B641ED">
        <w:rPr>
          <w:rFonts w:ascii="Arial" w:eastAsia="Times New Roman" w:hAnsi="Arial" w:cs="Arial"/>
          <w:sz w:val="24"/>
          <w:szCs w:val="24"/>
          <w:lang w:eastAsia="pl-PL"/>
        </w:rPr>
        <w:t xml:space="preserve"> Koordynator</w:t>
      </w:r>
      <w:r w:rsidR="00B641ED" w:rsidRPr="00B641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63F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641ED" w:rsidRPr="00B641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63F9">
        <w:rPr>
          <w:rFonts w:ascii="Arial" w:eastAsia="Times New Roman" w:hAnsi="Arial" w:cs="Arial"/>
          <w:sz w:val="24"/>
          <w:szCs w:val="24"/>
          <w:lang w:eastAsia="pl-PL"/>
        </w:rPr>
        <w:t>Krzysztof Piasecki</w:t>
      </w:r>
    </w:p>
    <w:p w14:paraId="72FF68B8" w14:textId="6D0E469F" w:rsidR="00674BAB" w:rsidRPr="00674BAB" w:rsidRDefault="00674BAB" w:rsidP="00F37E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złożenia osobiście wypełnionego formularza zgłoszenio</w:t>
      </w:r>
      <w:r w:rsidR="007F4C78">
        <w:rPr>
          <w:rFonts w:ascii="Arial" w:eastAsia="Times New Roman" w:hAnsi="Arial" w:cs="Arial"/>
          <w:sz w:val="24"/>
          <w:szCs w:val="24"/>
          <w:lang w:eastAsia="pl-PL"/>
        </w:rPr>
        <w:t>wego w sekretariacie szkoły – 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marca 2024r. do godziny 12.00.</w:t>
      </w:r>
    </w:p>
    <w:p w14:paraId="111BF31E" w14:textId="180B0D7E" w:rsidR="00674BAB" w:rsidRPr="00674BAB" w:rsidRDefault="00674BAB" w:rsidP="00F37E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posiedzenia komisji rekrutacyjnej – </w:t>
      </w:r>
    </w:p>
    <w:p w14:paraId="26C4F680" w14:textId="124C6FE6" w:rsidR="00674BAB" w:rsidRPr="00674BAB" w:rsidRDefault="00674BAB" w:rsidP="00F37E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7F4C78">
        <w:rPr>
          <w:rFonts w:ascii="Arial" w:eastAsia="Times New Roman" w:hAnsi="Arial" w:cs="Arial"/>
          <w:sz w:val="24"/>
          <w:szCs w:val="24"/>
          <w:lang w:eastAsia="pl-PL"/>
        </w:rPr>
        <w:t>wyników rekrutacji – 4 kwietnia 2024r.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gablota informacyjna 2 piętro</w:t>
      </w:r>
    </w:p>
    <w:p w14:paraId="1F2F725C" w14:textId="3972CAF9" w:rsidR="00674BAB" w:rsidRDefault="00B14F07" w:rsidP="00F37E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rekrutacyjne można pobrać ze strony szkoły (forma elektroniczna) lub w sekretariacie szkoły.</w:t>
      </w:r>
    </w:p>
    <w:p w14:paraId="03E179DE" w14:textId="02ABD332" w:rsidR="00B14F07" w:rsidRPr="00B641ED" w:rsidRDefault="00B14F07" w:rsidP="00F37E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 ogłoszeniu wyników rekrutacji zostanie ustalony termin spotkania informacyjnego z uczniami. </w:t>
      </w:r>
    </w:p>
    <w:sectPr w:rsidR="00B14F07" w:rsidRPr="00B64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FCFE" w14:textId="77777777" w:rsidR="00D605EF" w:rsidRDefault="00D605EF" w:rsidP="00A76D37">
      <w:pPr>
        <w:spacing w:after="0" w:line="240" w:lineRule="auto"/>
      </w:pPr>
      <w:r>
        <w:separator/>
      </w:r>
    </w:p>
  </w:endnote>
  <w:endnote w:type="continuationSeparator" w:id="0">
    <w:p w14:paraId="0FE45B69" w14:textId="77777777" w:rsidR="00D605EF" w:rsidRDefault="00D605EF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7D17" w14:textId="30BCF0F2" w:rsidR="00A76D37" w:rsidRDefault="002E19DB" w:rsidP="00A76D37">
    <w:pPr>
      <w:pStyle w:val="Stopka"/>
      <w:jc w:val="center"/>
    </w:pPr>
    <w:r>
      <w:t xml:space="preserve">Akcja – Kwalifikacja 2.0 – projekty na rzecz szkół zawodowych na terenie </w:t>
    </w:r>
    <w:r w:rsidR="00B641ED">
      <w:t>M</w:t>
    </w:r>
    <w:r>
      <w:t>iasta Bydgoszczy.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3BF7" w14:textId="77777777" w:rsidR="00D605EF" w:rsidRDefault="00D605EF" w:rsidP="00A76D37">
      <w:pPr>
        <w:spacing w:after="0" w:line="240" w:lineRule="auto"/>
      </w:pPr>
      <w:r>
        <w:separator/>
      </w:r>
    </w:p>
  </w:footnote>
  <w:footnote w:type="continuationSeparator" w:id="0">
    <w:p w14:paraId="704435E1" w14:textId="77777777" w:rsidR="00D605EF" w:rsidRDefault="00D605EF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0185A"/>
    <w:rsid w:val="000D1095"/>
    <w:rsid w:val="00116A4B"/>
    <w:rsid w:val="001B69CE"/>
    <w:rsid w:val="001D34A2"/>
    <w:rsid w:val="002563F9"/>
    <w:rsid w:val="002E19DB"/>
    <w:rsid w:val="002F3E7A"/>
    <w:rsid w:val="003020BD"/>
    <w:rsid w:val="00321C9B"/>
    <w:rsid w:val="0034342A"/>
    <w:rsid w:val="003D0E64"/>
    <w:rsid w:val="003D37C6"/>
    <w:rsid w:val="00407F5D"/>
    <w:rsid w:val="00422338"/>
    <w:rsid w:val="00440B19"/>
    <w:rsid w:val="00446E8A"/>
    <w:rsid w:val="004A4EDF"/>
    <w:rsid w:val="00523C6E"/>
    <w:rsid w:val="00583BC0"/>
    <w:rsid w:val="005E3174"/>
    <w:rsid w:val="005E3228"/>
    <w:rsid w:val="00674BAB"/>
    <w:rsid w:val="006D2277"/>
    <w:rsid w:val="006F04C0"/>
    <w:rsid w:val="007352C0"/>
    <w:rsid w:val="00754077"/>
    <w:rsid w:val="007A086C"/>
    <w:rsid w:val="007D70C5"/>
    <w:rsid w:val="007E182B"/>
    <w:rsid w:val="007F4C78"/>
    <w:rsid w:val="009078C0"/>
    <w:rsid w:val="00975F4F"/>
    <w:rsid w:val="009F10B8"/>
    <w:rsid w:val="00A610C6"/>
    <w:rsid w:val="00A76D37"/>
    <w:rsid w:val="00A83132"/>
    <w:rsid w:val="00B050A4"/>
    <w:rsid w:val="00B14F07"/>
    <w:rsid w:val="00B32671"/>
    <w:rsid w:val="00B641ED"/>
    <w:rsid w:val="00BD2312"/>
    <w:rsid w:val="00CF71B3"/>
    <w:rsid w:val="00D605EF"/>
    <w:rsid w:val="00DD41C5"/>
    <w:rsid w:val="00DD5707"/>
    <w:rsid w:val="00ED1DB3"/>
    <w:rsid w:val="00F37E66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Krzysztof Piasecki</cp:lastModifiedBy>
  <cp:revision>16</cp:revision>
  <cp:lastPrinted>2024-01-11T13:58:00Z</cp:lastPrinted>
  <dcterms:created xsi:type="dcterms:W3CDTF">2024-01-30T11:17:00Z</dcterms:created>
  <dcterms:modified xsi:type="dcterms:W3CDTF">2024-03-13T12:12:00Z</dcterms:modified>
</cp:coreProperties>
</file>